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87" w:rsidRDefault="00636687" w:rsidP="004620EB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บัญชีโครงการ/กิจกรม/งบประมาณ</w:t>
      </w:r>
    </w:p>
    <w:p w:rsidR="008E30B4" w:rsidRPr="00A07B46" w:rsidRDefault="003E529C" w:rsidP="004620E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A07B46">
        <w:rPr>
          <w:rFonts w:ascii="TH SarabunPSK" w:hAnsi="TH SarabunPSK" w:cs="TH SarabunPSK"/>
          <w:b/>
          <w:bCs/>
          <w:sz w:val="28"/>
          <w:cs/>
        </w:rPr>
        <w:t>แผน</w:t>
      </w:r>
      <w:r w:rsidR="00712C3C" w:rsidRPr="00A07B46">
        <w:rPr>
          <w:rFonts w:ascii="TH SarabunPSK" w:hAnsi="TH SarabunPSK" w:cs="TH SarabunPSK" w:hint="cs"/>
          <w:b/>
          <w:bCs/>
          <w:sz w:val="28"/>
          <w:cs/>
        </w:rPr>
        <w:t xml:space="preserve">การดำเนินงาน  </w:t>
      </w:r>
      <w:r w:rsidRPr="00A07B46">
        <w:rPr>
          <w:rFonts w:ascii="TH SarabunPSK" w:hAnsi="TH SarabunPSK" w:cs="TH SarabunPSK"/>
          <w:b/>
          <w:bCs/>
          <w:sz w:val="28"/>
          <w:cs/>
        </w:rPr>
        <w:t xml:space="preserve">ประจำปี </w:t>
      </w:r>
      <w:r w:rsidR="00A07AA6" w:rsidRPr="00A07B46">
        <w:rPr>
          <w:rFonts w:ascii="TH SarabunPSK" w:hAnsi="TH SarabunPSK" w:cs="TH SarabunPSK"/>
          <w:b/>
          <w:bCs/>
          <w:sz w:val="28"/>
        </w:rPr>
        <w:t>2559</w:t>
      </w:r>
    </w:p>
    <w:p w:rsidR="004620EB" w:rsidRPr="00A07B46" w:rsidRDefault="004620EB" w:rsidP="004620E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A07B46">
        <w:rPr>
          <w:rFonts w:ascii="TH SarabunPSK" w:hAnsi="TH SarabunPSK" w:cs="TH SarabunPSK"/>
          <w:b/>
          <w:bCs/>
          <w:sz w:val="28"/>
          <w:cs/>
        </w:rPr>
        <w:t>เทศบาลตำบลโพนสา อำเภอท่าบ่อ จังหวัดหนองคาย</w:t>
      </w:r>
    </w:p>
    <w:p w:rsidR="004620EB" w:rsidRPr="00A07B46" w:rsidRDefault="00497E28" w:rsidP="004620EB">
      <w:pPr>
        <w:spacing w:after="0"/>
        <w:ind w:left="360"/>
        <w:rPr>
          <w:rFonts w:ascii="TH SarabunPSK" w:hAnsi="TH SarabunPSK" w:cs="TH SarabunPSK"/>
          <w:b/>
          <w:bCs/>
          <w:sz w:val="28"/>
        </w:rPr>
      </w:pPr>
      <w:r w:rsidRPr="00A07B46">
        <w:rPr>
          <w:rFonts w:ascii="TH SarabunPSK" w:hAnsi="TH SarabunPSK" w:cs="TH SarabunPSK"/>
          <w:b/>
          <w:bCs/>
          <w:sz w:val="28"/>
        </w:rPr>
        <w:t>1</w:t>
      </w:r>
      <w:r w:rsidR="004620EB" w:rsidRPr="00A07B46">
        <w:rPr>
          <w:rFonts w:ascii="TH SarabunPSK" w:hAnsi="TH SarabunPSK" w:cs="TH SarabunPSK"/>
          <w:b/>
          <w:bCs/>
          <w:sz w:val="28"/>
          <w:cs/>
        </w:rPr>
        <w:t>.  ภายใต้ยุทธศาสตร์การพัฒนาด้านโครงสร้างพื้นฐาน</w:t>
      </w:r>
    </w:p>
    <w:p w:rsidR="004620EB" w:rsidRPr="00A07B46" w:rsidRDefault="00497E28" w:rsidP="004620EB">
      <w:pPr>
        <w:spacing w:after="0"/>
        <w:ind w:left="360"/>
        <w:rPr>
          <w:rFonts w:ascii="TH SarabunPSK" w:hAnsi="TH SarabunPSK" w:cs="TH SarabunPSK"/>
          <w:b/>
          <w:bCs/>
          <w:sz w:val="28"/>
        </w:rPr>
      </w:pPr>
      <w:r w:rsidRPr="00A07B46">
        <w:rPr>
          <w:rFonts w:ascii="TH SarabunPSK" w:hAnsi="TH SarabunPSK" w:cs="TH SarabunPSK"/>
          <w:b/>
          <w:bCs/>
          <w:sz w:val="28"/>
        </w:rPr>
        <w:t>1.1</w:t>
      </w:r>
      <w:r w:rsidR="004620EB" w:rsidRPr="00A07B46">
        <w:rPr>
          <w:rFonts w:ascii="TH SarabunPSK" w:hAnsi="TH SarabunPSK" w:cs="TH SarabunPSK"/>
          <w:b/>
          <w:bCs/>
          <w:sz w:val="28"/>
          <w:cs/>
        </w:rPr>
        <w:t xml:space="preserve">  ก่อสร้าง ปรับปรุง บำรุงรักษา ถนน สะพาน ทางเท้ารางระบายน้ำ</w:t>
      </w:r>
    </w:p>
    <w:tbl>
      <w:tblPr>
        <w:tblStyle w:val="a4"/>
        <w:tblW w:w="15316" w:type="dxa"/>
        <w:tblInd w:w="392" w:type="dxa"/>
        <w:tblLayout w:type="fixed"/>
        <w:tblLook w:val="04A0"/>
      </w:tblPr>
      <w:tblGrid>
        <w:gridCol w:w="709"/>
        <w:gridCol w:w="2552"/>
        <w:gridCol w:w="3260"/>
        <w:gridCol w:w="1205"/>
        <w:gridCol w:w="1211"/>
        <w:gridCol w:w="127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C947BD" w:rsidRPr="002F0C7A" w:rsidTr="00A07B46">
        <w:tc>
          <w:tcPr>
            <w:tcW w:w="709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05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11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1276" w:type="dxa"/>
            <w:gridSpan w:val="3"/>
            <w:vAlign w:val="center"/>
          </w:tcPr>
          <w:p w:rsidR="00C947BD" w:rsidRPr="00A07B46" w:rsidRDefault="00497E28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="00A07AA6" w:rsidRPr="00A07B46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3827" w:type="dxa"/>
            <w:gridSpan w:val="9"/>
            <w:vAlign w:val="center"/>
          </w:tcPr>
          <w:p w:rsidR="00C947BD" w:rsidRPr="00A07B46" w:rsidRDefault="00497E28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="00A07AA6" w:rsidRPr="00A07B46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</w:tr>
      <w:tr w:rsidR="00C947BD" w:rsidRPr="002F0C7A" w:rsidTr="00A07B46">
        <w:trPr>
          <w:cantSplit/>
          <w:trHeight w:val="563"/>
        </w:trPr>
        <w:tc>
          <w:tcPr>
            <w:tcW w:w="709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947BD" w:rsidRPr="00A07B46" w:rsidRDefault="00C947BD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C947BD" w:rsidRPr="00A07B46" w:rsidRDefault="00C947BD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</w:p>
        </w:tc>
      </w:tr>
      <w:tr w:rsidR="00C947BD" w:rsidRPr="00D31B9D" w:rsidTr="00A07AA6">
        <w:tc>
          <w:tcPr>
            <w:tcW w:w="709" w:type="dxa"/>
          </w:tcPr>
          <w:p w:rsidR="00C947BD" w:rsidRPr="00D31B9D" w:rsidRDefault="00B82CAC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1</w:t>
            </w:r>
          </w:p>
          <w:p w:rsidR="00000CEF" w:rsidRPr="00D31B9D" w:rsidRDefault="00000CEF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00CEF" w:rsidRPr="00D31B9D" w:rsidRDefault="00000CEF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00CEF" w:rsidRPr="00D31B9D" w:rsidRDefault="00000CEF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82CAC" w:rsidRPr="00D31B9D" w:rsidRDefault="00B82CAC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2</w:t>
            </w: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3</w:t>
            </w: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4</w:t>
            </w:r>
          </w:p>
          <w:p w:rsidR="00000CEF" w:rsidRPr="00D31B9D" w:rsidRDefault="00000CEF" w:rsidP="00323E3E">
            <w:pPr>
              <w:rPr>
                <w:rFonts w:ascii="TH SarabunPSK" w:hAnsi="TH SarabunPSK" w:cs="TH SarabunPSK"/>
                <w:sz w:val="28"/>
              </w:rPr>
            </w:pPr>
          </w:p>
          <w:p w:rsidR="00000CEF" w:rsidRPr="00D31B9D" w:rsidRDefault="00000CEF" w:rsidP="00B74B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00CEF" w:rsidRPr="00D31B9D" w:rsidRDefault="00000CEF" w:rsidP="00323E3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3E529C" w:rsidRPr="00D31B9D" w:rsidRDefault="00323E3E" w:rsidP="00643209">
            <w:pPr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โครงการก่อสร้างรางระบายน้ำ คสล.  ถนนเทศบาล หมู่ที่ </w:t>
            </w:r>
            <w:r w:rsidRPr="00D31B9D">
              <w:rPr>
                <w:rFonts w:ascii="TH SarabunPSK" w:hAnsi="TH SarabunPSK" w:cs="TH SarabunPSK"/>
                <w:sz w:val="28"/>
              </w:rPr>
              <w:t xml:space="preserve"> 1</w:t>
            </w: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   (บ้านนายพราน)   </w:t>
            </w: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323E3E" w:rsidP="00643209">
            <w:pPr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โครงการก่อสร้างถนน คสล.  หมู่ที่ </w:t>
            </w:r>
            <w:r w:rsidRPr="00D31B9D">
              <w:rPr>
                <w:rFonts w:ascii="TH SarabunPSK" w:hAnsi="TH SarabunPSK" w:cs="TH SarabunPSK"/>
                <w:sz w:val="28"/>
              </w:rPr>
              <w:t xml:space="preserve">3 </w:t>
            </w: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เชื่อมถนนเลียบคลอง    </w:t>
            </w: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643209">
            <w:pPr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โครงการก่อสร้างรางระบายน้ำ คสล.  (บ้านนายราวี  บุญชื่น)    </w:t>
            </w:r>
          </w:p>
          <w:p w:rsidR="00A07AA6" w:rsidRPr="00D31B9D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A07AA6" w:rsidRDefault="00A07AA6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643209">
            <w:pPr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โครงการก่อสร้างรางระบายน้ำ คสล. ถนนประชาราษฎร์ หมู่ที่ 8</w:t>
            </w:r>
          </w:p>
          <w:p w:rsidR="00A07AA6" w:rsidRPr="00D31B9D" w:rsidRDefault="00A07AA6" w:rsidP="00323E3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B74B79" w:rsidRPr="00D31B9D" w:rsidRDefault="00323E3E" w:rsidP="00323E3E">
            <w:pPr>
              <w:pStyle w:val="a5"/>
              <w:ind w:firstLine="0"/>
              <w:rPr>
                <w:rFonts w:ascii="TH SarabunPSK" w:hAnsi="TH SarabunPSK" w:cs="TH SarabunPSK"/>
                <w:color w:val="000000" w:themeColor="text1"/>
              </w:rPr>
            </w:pPr>
            <w:r w:rsidRPr="00D31B9D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เพื่อจ่ายเป็นค่าก่อสร้างรางระบายน้ำ คสล.   ขนาดกว้าง </w:t>
            </w:r>
            <w:r w:rsidRPr="00D31B9D">
              <w:rPr>
                <w:rFonts w:ascii="TH SarabunPSK" w:hAnsi="TH SarabunPSK" w:cs="TH SarabunPSK"/>
              </w:rPr>
              <w:t xml:space="preserve">0.40 </w:t>
            </w:r>
            <w:r w:rsidRPr="00D31B9D">
              <w:rPr>
                <w:rFonts w:ascii="TH SarabunPSK" w:hAnsi="TH SarabunPSK" w:cs="TH SarabunPSK"/>
                <w:cs/>
              </w:rPr>
              <w:t xml:space="preserve">เมตร ยาว </w:t>
            </w:r>
            <w:r w:rsidRPr="00D31B9D">
              <w:rPr>
                <w:rFonts w:ascii="TH SarabunPSK" w:hAnsi="TH SarabunPSK" w:cs="TH SarabunPSK"/>
              </w:rPr>
              <w:t xml:space="preserve">26.00 </w:t>
            </w:r>
            <w:r w:rsidRPr="00D31B9D">
              <w:rPr>
                <w:rFonts w:ascii="TH SarabunPSK" w:hAnsi="TH SarabunPSK" w:cs="TH SarabunPSK"/>
                <w:cs/>
              </w:rPr>
              <w:t>เมตร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หนา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0.15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เมตร  ตามแบบ มฐ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>.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ท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2-13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 และเทศบาลกำหนด</w:t>
            </w:r>
          </w:p>
          <w:p w:rsidR="00323E3E" w:rsidRPr="00D31B9D" w:rsidRDefault="00323E3E" w:rsidP="00323E3E">
            <w:pPr>
              <w:pStyle w:val="a5"/>
              <w:tabs>
                <w:tab w:val="left" w:pos="0"/>
              </w:tabs>
              <w:ind w:firstLine="0"/>
              <w:rPr>
                <w:rFonts w:ascii="TH SarabunPSK" w:hAnsi="TH SarabunPSK" w:cs="TH SarabunPSK"/>
              </w:rPr>
            </w:pPr>
          </w:p>
          <w:p w:rsidR="00323E3E" w:rsidRPr="00D31B9D" w:rsidRDefault="00323E3E" w:rsidP="00323E3E">
            <w:pPr>
              <w:pStyle w:val="a5"/>
              <w:tabs>
                <w:tab w:val="left" w:pos="0"/>
              </w:tabs>
              <w:ind w:firstLine="0"/>
              <w:rPr>
                <w:rFonts w:ascii="TH SarabunPSK" w:hAnsi="TH SarabunPSK" w:cs="TH SarabunPSK"/>
              </w:rPr>
            </w:pPr>
            <w:r w:rsidRPr="00D31B9D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เพื่อจ่ายเป็นค่าก่อสร้างถนน คสล.ขนาดกว้าง </w:t>
            </w:r>
            <w:r w:rsidRPr="00D31B9D">
              <w:rPr>
                <w:rFonts w:ascii="TH SarabunPSK" w:hAnsi="TH SarabunPSK" w:cs="TH SarabunPSK"/>
              </w:rPr>
              <w:t xml:space="preserve">2.50 </w:t>
            </w:r>
            <w:r w:rsidRPr="00D31B9D">
              <w:rPr>
                <w:rFonts w:ascii="TH SarabunPSK" w:hAnsi="TH SarabunPSK" w:cs="TH SarabunPSK"/>
                <w:cs/>
              </w:rPr>
              <w:t xml:space="preserve">เมตร ยาว </w:t>
            </w:r>
            <w:r w:rsidRPr="00D31B9D">
              <w:rPr>
                <w:rFonts w:ascii="TH SarabunPSK" w:hAnsi="TH SarabunPSK" w:cs="TH SarabunPSK"/>
              </w:rPr>
              <w:t xml:space="preserve">75.00 </w:t>
            </w:r>
            <w:r w:rsidRPr="00D31B9D">
              <w:rPr>
                <w:rFonts w:ascii="TH SarabunPSK" w:hAnsi="TH SarabunPSK" w:cs="TH SarabunPSK"/>
                <w:cs/>
              </w:rPr>
              <w:t>เมตร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หนา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0.15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เมตรพร้อมก่อสร้างรางระบายน้ำคสล. ขนาดกว้าง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0.20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เมตร ยาว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75.00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เมตร หนา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0.10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เมตรตามแบบ มฐ.ท</w:t>
            </w:r>
            <w:r w:rsidR="00D31B9D" w:rsidRPr="00D31B9D">
              <w:rPr>
                <w:rFonts w:ascii="TH SarabunPSK" w:hAnsi="TH SarabunPSK" w:cs="TH SarabunPSK"/>
                <w:color w:val="000000" w:themeColor="text1"/>
              </w:rPr>
              <w:t xml:space="preserve">1-01 ,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มฐ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>.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ท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2-13 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และแบบเทศบาลกำหนด</w:t>
            </w:r>
          </w:p>
          <w:p w:rsidR="00323E3E" w:rsidRPr="00D31B9D" w:rsidRDefault="00323E3E" w:rsidP="00323E3E">
            <w:pPr>
              <w:pStyle w:val="a5"/>
              <w:tabs>
                <w:tab w:val="left" w:pos="0"/>
              </w:tabs>
              <w:ind w:firstLine="0"/>
              <w:rPr>
                <w:rFonts w:ascii="TH SarabunPSK" w:hAnsi="TH SarabunPSK" w:cs="TH SarabunPSK"/>
              </w:rPr>
            </w:pPr>
          </w:p>
          <w:p w:rsidR="00323E3E" w:rsidRPr="00D31B9D" w:rsidRDefault="00323E3E" w:rsidP="00323E3E">
            <w:pPr>
              <w:pStyle w:val="a5"/>
              <w:ind w:firstLine="0"/>
              <w:rPr>
                <w:rFonts w:ascii="TH SarabunPSK" w:hAnsi="TH SarabunPSK" w:cs="TH SarabunPSK"/>
              </w:rPr>
            </w:pPr>
            <w:r w:rsidRPr="00D31B9D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เพื่อจ่ายเป็นค่าก่อสร้างรางระบายน้ำ คสล. ขนาดกว้าง </w:t>
            </w:r>
            <w:r w:rsidRPr="00D31B9D">
              <w:rPr>
                <w:rFonts w:ascii="TH SarabunPSK" w:hAnsi="TH SarabunPSK" w:cs="TH SarabunPSK"/>
              </w:rPr>
              <w:t xml:space="preserve">0.20 </w:t>
            </w:r>
            <w:r w:rsidRPr="00D31B9D">
              <w:rPr>
                <w:rFonts w:ascii="TH SarabunPSK" w:hAnsi="TH SarabunPSK" w:cs="TH SarabunPSK"/>
                <w:cs/>
              </w:rPr>
              <w:t xml:space="preserve">เมตร  </w:t>
            </w:r>
          </w:p>
          <w:p w:rsidR="00323E3E" w:rsidRPr="00D31B9D" w:rsidRDefault="00323E3E" w:rsidP="00323E3E">
            <w:pPr>
              <w:pStyle w:val="a5"/>
              <w:ind w:left="33" w:hanging="33"/>
              <w:rPr>
                <w:rFonts w:ascii="TH SarabunPSK" w:hAnsi="TH SarabunPSK" w:cs="TH SarabunPSK"/>
                <w:color w:val="000000" w:themeColor="text1"/>
              </w:rPr>
            </w:pPr>
            <w:r w:rsidRPr="00D31B9D">
              <w:rPr>
                <w:rFonts w:ascii="TH SarabunPSK" w:hAnsi="TH SarabunPSK" w:cs="TH SarabunPSK"/>
                <w:cs/>
              </w:rPr>
              <w:t xml:space="preserve">ยาว </w:t>
            </w:r>
            <w:r w:rsidRPr="00D31B9D">
              <w:rPr>
                <w:rFonts w:ascii="TH SarabunPSK" w:hAnsi="TH SarabunPSK" w:cs="TH SarabunPSK"/>
              </w:rPr>
              <w:t xml:space="preserve">40.00  </w:t>
            </w:r>
            <w:r w:rsidRPr="00D31B9D">
              <w:rPr>
                <w:rFonts w:ascii="TH SarabunPSK" w:hAnsi="TH SarabunPSK" w:cs="TH SarabunPSK"/>
                <w:cs/>
              </w:rPr>
              <w:t>เมตร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ตามแบบ มฐ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>.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ท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2-13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และแบบเทศบาลกำหนด</w:t>
            </w:r>
          </w:p>
          <w:p w:rsidR="00323E3E" w:rsidRPr="00D31B9D" w:rsidRDefault="00323E3E" w:rsidP="00323E3E">
            <w:pPr>
              <w:pStyle w:val="a5"/>
              <w:tabs>
                <w:tab w:val="left" w:pos="0"/>
              </w:tabs>
              <w:ind w:firstLine="0"/>
              <w:rPr>
                <w:rFonts w:ascii="TH SarabunPSK" w:hAnsi="TH SarabunPSK" w:cs="TH SarabunPSK"/>
              </w:rPr>
            </w:pPr>
          </w:p>
          <w:p w:rsidR="00D31B9D" w:rsidRPr="00D31B9D" w:rsidRDefault="00D31B9D" w:rsidP="00D31B9D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D31B9D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เพื่อจ่ายเป็นค่าก่อสร้างรางระบายน้ำ คสล. ขนาดกว้าง </w:t>
            </w:r>
            <w:r w:rsidRPr="00D31B9D">
              <w:rPr>
                <w:rFonts w:ascii="TH SarabunPSK" w:hAnsi="TH SarabunPSK" w:cs="TH SarabunPSK"/>
              </w:rPr>
              <w:t xml:space="preserve">0.40 </w:t>
            </w:r>
            <w:r w:rsidRPr="00D31B9D">
              <w:rPr>
                <w:rFonts w:ascii="TH SarabunPSK" w:hAnsi="TH SarabunPSK" w:cs="TH SarabunPSK"/>
                <w:cs/>
              </w:rPr>
              <w:t xml:space="preserve">เมตร  ยาว </w:t>
            </w:r>
            <w:r w:rsidRPr="00D31B9D">
              <w:rPr>
                <w:rFonts w:ascii="TH SarabunPSK" w:hAnsi="TH SarabunPSK" w:cs="TH SarabunPSK"/>
              </w:rPr>
              <w:t xml:space="preserve"> 220.00  </w:t>
            </w:r>
            <w:r w:rsidRPr="00D31B9D">
              <w:rPr>
                <w:rFonts w:ascii="TH SarabunPSK" w:hAnsi="TH SarabunPSK" w:cs="TH SarabunPSK"/>
                <w:cs/>
              </w:rPr>
              <w:t>เมตร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 xml:space="preserve">หนา  </w:t>
            </w:r>
            <w:r w:rsidRPr="00D31B9D">
              <w:rPr>
                <w:rFonts w:ascii="TH SarabunPSK" w:hAnsi="TH SarabunPSK" w:cs="TH SarabunPSK"/>
                <w:color w:val="000000" w:themeColor="text1"/>
              </w:rPr>
              <w:t xml:space="preserve">0.15  </w:t>
            </w:r>
            <w:r w:rsidRPr="00D31B9D">
              <w:rPr>
                <w:rFonts w:ascii="TH SarabunPSK" w:hAnsi="TH SarabunPSK" w:cs="TH SarabunPSK"/>
                <w:color w:val="000000" w:themeColor="text1"/>
                <w:cs/>
              </w:rPr>
              <w:t>เมตร ตามแบบ   ท2-13 และแบบเทศบาลกำหนด</w:t>
            </w:r>
          </w:p>
          <w:p w:rsidR="00D31B9D" w:rsidRDefault="00D31B9D" w:rsidP="00862155">
            <w:pPr>
              <w:pStyle w:val="a5"/>
              <w:ind w:firstLine="0"/>
              <w:jc w:val="left"/>
              <w:rPr>
                <w:rFonts w:ascii="TH SarabunPSK" w:hAnsi="TH SarabunPSK" w:cs="TH SarabunPSK"/>
              </w:rPr>
            </w:pPr>
          </w:p>
          <w:p w:rsidR="00D31B9D" w:rsidRPr="00D31B9D" w:rsidRDefault="00D31B9D" w:rsidP="00862155">
            <w:pPr>
              <w:pStyle w:val="a5"/>
              <w:ind w:firstLine="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205" w:type="dxa"/>
          </w:tcPr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63</w:t>
            </w:r>
            <w:r w:rsidRPr="00D31B9D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256</w:t>
            </w:r>
            <w:r w:rsidRPr="00D31B9D">
              <w:rPr>
                <w:rFonts w:ascii="TH SarabunPSK" w:hAnsi="TH SarabunPSK" w:cs="TH SarabunPSK"/>
                <w:sz w:val="28"/>
                <w:cs/>
              </w:rPr>
              <w:t xml:space="preserve">,000 </w:t>
            </w: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</w:rPr>
              <w:t>80</w:t>
            </w:r>
            <w:r w:rsidRPr="00D31B9D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D31B9D" w:rsidRDefault="00323E3E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724,000</w:t>
            </w:r>
          </w:p>
          <w:p w:rsidR="00B82CAC" w:rsidRPr="00D31B9D" w:rsidRDefault="00B82CAC" w:rsidP="00323E3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1" w:type="dxa"/>
          </w:tcPr>
          <w:p w:rsidR="00B82CAC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เทศบาลตำบลโพนสา</w:t>
            </w: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เทศบาลตำบลโพนสา</w:t>
            </w: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400857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เทศบาลตำบล</w:t>
            </w:r>
            <w:r w:rsidR="00D31B9D" w:rsidRPr="00D31B9D">
              <w:rPr>
                <w:rFonts w:ascii="TH SarabunPSK" w:hAnsi="TH SarabunPSK" w:cs="TH SarabunPSK"/>
                <w:sz w:val="28"/>
                <w:cs/>
              </w:rPr>
              <w:t>โพนสา</w:t>
            </w: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เทศบาลตำบลโพนสา</w:t>
            </w: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B82CAC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31B9D" w:rsidRPr="00D31B9D" w:rsidRDefault="00D31B9D" w:rsidP="00D31B9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D31B9D" w:rsidRDefault="00400857" w:rsidP="0075468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1B9D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372ADF" w:rsidP="0064320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4" o:spid="_x0000_s1026" type="#_x0000_t32" style="position:absolute;margin-left:14.15pt;margin-top:280.5pt;width:130.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">
                  <v:stroke startarrow="open" endarrow="open"/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2" o:spid="_x0000_s1033" type="#_x0000_t32" style="position:absolute;margin-left:14.15pt;margin-top:87.75pt;width:65.25pt;height:0;z-index:2516613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">
                  <v:stroke startarrow="open" endarrow="open"/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1" o:spid="_x0000_s1032" type="#_x0000_t32" style="position:absolute;margin-left:14.15pt;margin-top:13.5pt;width:65.25pt;height:0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" strokecolor="black [3040]">
                  <v:stroke startarrow="open" endarrow="open"/>
                </v:shape>
              </w:pict>
            </w: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372ADF" w:rsidP="0064320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3" o:spid="_x0000_s1031" type="#_x0000_t32" style="position:absolute;margin-left:-5.65pt;margin-top:200.25pt;width:65.25pt;height:0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">
                  <v:stroke startarrow="open" endarrow="open"/>
                </v:shape>
              </w:pict>
            </w: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947BD" w:rsidRPr="00D31B9D" w:rsidRDefault="00C947BD" w:rsidP="006432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23E3E" w:rsidRPr="00A07B46" w:rsidTr="00A07B46">
        <w:tc>
          <w:tcPr>
            <w:tcW w:w="709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205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11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1276" w:type="dxa"/>
            <w:gridSpan w:val="3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A07B46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  <w:tc>
          <w:tcPr>
            <w:tcW w:w="3827" w:type="dxa"/>
            <w:gridSpan w:val="9"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A07B46">
              <w:rPr>
                <w:rFonts w:ascii="TH SarabunPSK" w:hAnsi="TH SarabunPSK" w:cs="TH SarabunPSK"/>
                <w:b/>
                <w:bCs/>
                <w:sz w:val="28"/>
              </w:rPr>
              <w:t>2559</w:t>
            </w:r>
          </w:p>
        </w:tc>
      </w:tr>
      <w:tr w:rsidR="00323E3E" w:rsidRPr="00A07B46" w:rsidTr="00A07B46">
        <w:trPr>
          <w:cantSplit/>
          <w:trHeight w:val="563"/>
        </w:trPr>
        <w:tc>
          <w:tcPr>
            <w:tcW w:w="709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23E3E" w:rsidRPr="00A07B46" w:rsidRDefault="00323E3E" w:rsidP="00A07B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23E3E" w:rsidRPr="00A07B46" w:rsidRDefault="00323E3E" w:rsidP="00A07B4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7B46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</w:p>
        </w:tc>
      </w:tr>
      <w:tr w:rsidR="00323E3E" w:rsidRPr="002F0C7A" w:rsidTr="0080654A">
        <w:tc>
          <w:tcPr>
            <w:tcW w:w="709" w:type="dxa"/>
          </w:tcPr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bookmarkStart w:id="0" w:name="_GoBack" w:colFirst="14" w:colLast="14"/>
            <w:r w:rsidRPr="00400857">
              <w:rPr>
                <w:rFonts w:ascii="TH SarabunPSK" w:hAnsi="TH SarabunPSK" w:cs="TH SarabunPSK"/>
                <w:sz w:val="28"/>
              </w:rPr>
              <w:t>5</w:t>
            </w: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</w:rPr>
              <w:t>6</w:t>
            </w: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</w:rPr>
              <w:t>7</w:t>
            </w: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</w:rPr>
              <w:t>8</w:t>
            </w: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โครงการก่อสร้างรางระบายน้ำ คสล. หมู่ที่ </w:t>
            </w:r>
            <w:r w:rsidRPr="00400857">
              <w:rPr>
                <w:rFonts w:ascii="TH SarabunPSK" w:hAnsi="TH SarabunPSK" w:cs="TH SarabunPSK"/>
                <w:sz w:val="28"/>
              </w:rPr>
              <w:t xml:space="preserve">2 </w:t>
            </w: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เชื่อมถนนเทศบาล </w:t>
            </w:r>
            <w:r w:rsidRPr="00400857">
              <w:rPr>
                <w:rFonts w:ascii="TH SarabunPSK" w:hAnsi="TH SarabunPSK" w:cs="TH SarabunPSK"/>
                <w:sz w:val="28"/>
              </w:rPr>
              <w:t>5</w:t>
            </w: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 (บ้านนายศักดิ์) </w:t>
            </w:r>
          </w:p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 โครงการปรับปรุงถนนโพนสา (หน้าบ้านนายสมพงษ์-ตลาดสด) หมู่ที่ 3</w:t>
            </w: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>โครงการติดตั้งกระจกโค้งลดอุบัติเหตุ</w:t>
            </w: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>โครงการปรับปรุงหลังคาอาคารหลังใหม่ (อาคารสำนักงานเทศบาล)</w:t>
            </w:r>
          </w:p>
        </w:tc>
        <w:tc>
          <w:tcPr>
            <w:tcW w:w="3260" w:type="dxa"/>
          </w:tcPr>
          <w:p w:rsidR="00323E3E" w:rsidRPr="00400857" w:rsidRDefault="00323E3E" w:rsidP="00323E3E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 xml:space="preserve">เพื่อจ่ายเป็นค่าก่อสร้างรางระบายน้ำคสล. ขนาดกว้าง </w:t>
            </w:r>
            <w:r w:rsidRPr="00400857">
              <w:rPr>
                <w:rFonts w:ascii="TH SarabunPSK" w:hAnsi="TH SarabunPSK" w:cs="TH SarabunPSK"/>
              </w:rPr>
              <w:t xml:space="preserve">0.40 </w:t>
            </w:r>
            <w:r w:rsidRPr="00400857">
              <w:rPr>
                <w:rFonts w:ascii="TH SarabunPSK" w:hAnsi="TH SarabunPSK" w:cs="TH SarabunPSK"/>
                <w:cs/>
              </w:rPr>
              <w:t xml:space="preserve">เมตร  ยาว </w:t>
            </w:r>
            <w:r w:rsidRPr="00400857">
              <w:rPr>
                <w:rFonts w:ascii="TH SarabunPSK" w:hAnsi="TH SarabunPSK" w:cs="TH SarabunPSK"/>
              </w:rPr>
              <w:t xml:space="preserve"> 38.00  </w:t>
            </w:r>
            <w:r w:rsidRPr="00400857">
              <w:rPr>
                <w:rFonts w:ascii="TH SarabunPSK" w:hAnsi="TH SarabunPSK" w:cs="TH SarabunPSK"/>
                <w:cs/>
              </w:rPr>
              <w:t>เมตร</w:t>
            </w:r>
            <w:r w:rsidRPr="00400857">
              <w:rPr>
                <w:rFonts w:ascii="TH SarabunPSK" w:hAnsi="TH SarabunPSK" w:cs="TH SarabunPSK"/>
                <w:color w:val="000000" w:themeColor="text1"/>
                <w:cs/>
              </w:rPr>
              <w:t xml:space="preserve"> หนา  </w:t>
            </w:r>
            <w:r w:rsidRPr="00400857">
              <w:rPr>
                <w:rFonts w:ascii="TH SarabunPSK" w:hAnsi="TH SarabunPSK" w:cs="TH SarabunPSK"/>
                <w:color w:val="000000" w:themeColor="text1"/>
              </w:rPr>
              <w:t xml:space="preserve">0.15  </w:t>
            </w:r>
            <w:r w:rsidRPr="00400857">
              <w:rPr>
                <w:rFonts w:ascii="TH SarabunPSK" w:hAnsi="TH SarabunPSK" w:cs="TH SarabunPSK"/>
                <w:color w:val="000000" w:themeColor="text1"/>
                <w:cs/>
              </w:rPr>
              <w:t>เมตร ตามแบบ  ท2-13 และแบบเทศบาลกำหนด</w:t>
            </w:r>
          </w:p>
          <w:p w:rsidR="00323E3E" w:rsidRPr="00400857" w:rsidRDefault="00323E3E" w:rsidP="00323E3E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  <w:p w:rsidR="00323E3E" w:rsidRPr="00400857" w:rsidRDefault="00323E3E" w:rsidP="00323E3E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>เพื่อจ่ายเป็นค่าปรับปรุงถนนโพนสา ปริมาณงานก่อสร้างรางระบายน้ำ คสล. ขนาด กว้าง 1.00 เมตร ยาว 316 เมตร หนา 0.15 เมตร ตามแบบเทศบาลกำหนด และแบบ มาตรฐาน ท2-13</w:t>
            </w:r>
          </w:p>
          <w:p w:rsidR="00323E3E" w:rsidRPr="00400857" w:rsidRDefault="00323E3E" w:rsidP="00323E3E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  <w:p w:rsidR="00400857" w:rsidRPr="00400857" w:rsidRDefault="00400857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>เพื่อจ่ายเป็นค่าติดตั้งกระจกโค้งลดอุบัติเหตุ ขนาดเส้นผ่านศูนย์กลาง</w:t>
            </w:r>
          </w:p>
          <w:p w:rsidR="00400857" w:rsidRPr="00400857" w:rsidRDefault="00400857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 xml:space="preserve">24 นิ้ว พร้อมเสา จำนวน 30 ชุด ตามแบบเทศบาลกำหนด </w:t>
            </w:r>
          </w:p>
          <w:p w:rsidR="00400857" w:rsidRPr="00400857" w:rsidRDefault="00400857" w:rsidP="00323E3E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  <w:p w:rsidR="00400857" w:rsidRPr="00400857" w:rsidRDefault="00400857" w:rsidP="00400857">
            <w:pPr>
              <w:pStyle w:val="a5"/>
              <w:ind w:left="33" w:hanging="17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>เพื่อจ่ายเป็นค่าปรับปรุงหลังคาอาคารสำนักงานหลังใหม่</w:t>
            </w:r>
          </w:p>
          <w:p w:rsidR="00400857" w:rsidRPr="00400857" w:rsidRDefault="00400857" w:rsidP="00400857">
            <w:pPr>
              <w:pStyle w:val="a5"/>
              <w:ind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>ปริมาณงาน เปลี่ยนวัสดุมุงหลังคาเป็นแผ่นเหล็กรีดลอน ปริมาณงาน</w:t>
            </w:r>
          </w:p>
          <w:p w:rsidR="00400857" w:rsidRDefault="00400857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  <w:r w:rsidRPr="00400857">
              <w:rPr>
                <w:rFonts w:ascii="TH SarabunPSK" w:hAnsi="TH SarabunPSK" w:cs="TH SarabunPSK"/>
                <w:cs/>
              </w:rPr>
              <w:t>พื้นที่ 510 ตร.ม. ตามแบบเทศบาลกำหนด</w:t>
            </w:r>
          </w:p>
          <w:p w:rsidR="00D31B9D" w:rsidRDefault="00D31B9D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  <w:p w:rsidR="00D31B9D" w:rsidRDefault="00D31B9D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  <w:p w:rsidR="00D31B9D" w:rsidRPr="00400857" w:rsidRDefault="00D31B9D" w:rsidP="00400857">
            <w:pPr>
              <w:pStyle w:val="a5"/>
              <w:ind w:left="33" w:firstLine="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205" w:type="dxa"/>
          </w:tcPr>
          <w:p w:rsidR="00400857" w:rsidRPr="00400857" w:rsidRDefault="00323E3E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 95,000 </w:t>
            </w: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>1,395,000</w:t>
            </w: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81,600 </w:t>
            </w: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23E3E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0857">
              <w:rPr>
                <w:rFonts w:ascii="TH SarabunPSK" w:hAnsi="TH SarabunPSK" w:cs="TH SarabunPSK"/>
                <w:sz w:val="28"/>
                <w:cs/>
              </w:rPr>
              <w:t xml:space="preserve">241,000   </w:t>
            </w:r>
          </w:p>
        </w:tc>
        <w:tc>
          <w:tcPr>
            <w:tcW w:w="1211" w:type="dxa"/>
          </w:tcPr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เทศบาลตำบลโพนสา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เทศบาลตำบลโพนสา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เทศบาลตำบลโพนสา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เทศบาลตำบลโพนสา</w:t>
            </w:r>
          </w:p>
        </w:tc>
        <w:tc>
          <w:tcPr>
            <w:tcW w:w="1276" w:type="dxa"/>
          </w:tcPr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00857" w:rsidRPr="00400857" w:rsidRDefault="00400857" w:rsidP="008065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72ADF" w:rsidP="0080654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7" o:spid="_x0000_s1030" type="#_x0000_t32" style="position:absolute;margin-left:-4.85pt;margin-top:180.95pt;width:63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" strokecolor="black [3040]">
                  <v:stroke startarrow="open" endarrow="open"/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6" o:spid="_x0000_s1029" type="#_x0000_t32" style="position:absolute;margin-left:-4.85pt;margin-top:89.45pt;width:148.5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" strokecolor="black [3040]">
                  <v:stroke startarrow="open" endarrow="open"/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5" o:spid="_x0000_s1028" type="#_x0000_t32" style="position:absolute;margin-left:-4.85pt;margin-top:9.2pt;width:63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" strokecolor="black [3040]">
                  <v:stroke startarrow="open" endarrow="open"/>
                </v:shape>
              </w:pict>
            </w:r>
          </w:p>
        </w:tc>
        <w:tc>
          <w:tcPr>
            <w:tcW w:w="425" w:type="dxa"/>
          </w:tcPr>
          <w:p w:rsidR="00323E3E" w:rsidRPr="00400857" w:rsidRDefault="00372ADF" w:rsidP="0080654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ลูกศรเชื่อมต่อแบบตรง 8" o:spid="_x0000_s1027" type="#_x0000_t32" style="position:absolute;margin-left:-5.85pt;margin-top:259.7pt;width:63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" strokecolor="black [3040]">
                  <v:stroke startarrow="open" endarrow="open"/>
                </v:shape>
              </w:pict>
            </w:r>
          </w:p>
        </w:tc>
        <w:tc>
          <w:tcPr>
            <w:tcW w:w="426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23E3E" w:rsidRPr="00400857" w:rsidRDefault="00323E3E" w:rsidP="0080654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bookmarkEnd w:id="0"/>
    </w:tbl>
    <w:p w:rsidR="00D840CA" w:rsidRPr="002F0C7A" w:rsidRDefault="00D840CA" w:rsidP="00A07B46">
      <w:pPr>
        <w:spacing w:after="0"/>
        <w:rPr>
          <w:rFonts w:ascii="TH SarabunPSK" w:hAnsi="TH SarabunPSK" w:cs="TH SarabunPSK"/>
          <w:sz w:val="28"/>
        </w:rPr>
      </w:pPr>
    </w:p>
    <w:sectPr w:rsidR="00D840CA" w:rsidRPr="002F0C7A" w:rsidSect="00855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678" w:bottom="851" w:left="426" w:header="708" w:footer="33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6BE" w:rsidRDefault="00A666BE" w:rsidP="00224AA6">
      <w:pPr>
        <w:spacing w:after="0" w:line="240" w:lineRule="auto"/>
      </w:pPr>
      <w:r>
        <w:separator/>
      </w:r>
    </w:p>
  </w:endnote>
  <w:endnote w:type="continuationSeparator" w:id="1">
    <w:p w:rsidR="00A666BE" w:rsidRDefault="00A666BE" w:rsidP="0022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E9" w:rsidRDefault="00855FE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7621703"/>
      <w:docPartObj>
        <w:docPartGallery w:val="Page Numbers (Bottom of Page)"/>
        <w:docPartUnique/>
      </w:docPartObj>
    </w:sdtPr>
    <w:sdtContent>
      <w:p w:rsidR="00855FE9" w:rsidRDefault="00372ADF">
        <w:pPr>
          <w:pStyle w:val="aa"/>
          <w:jc w:val="right"/>
        </w:pPr>
        <w:r>
          <w:fldChar w:fldCharType="begin"/>
        </w:r>
        <w:r w:rsidR="00855FE9">
          <w:instrText>PAGE   \* MERGEFORMAT</w:instrText>
        </w:r>
        <w:r>
          <w:fldChar w:fldCharType="separate"/>
        </w:r>
        <w:r w:rsidR="00D51451" w:rsidRPr="00D51451">
          <w:rPr>
            <w:rFonts w:cs="Calibri"/>
            <w:noProof/>
            <w:szCs w:val="22"/>
            <w:lang w:val="th-TH"/>
          </w:rPr>
          <w:t>6</w:t>
        </w:r>
        <w:r>
          <w:fldChar w:fldCharType="end"/>
        </w:r>
      </w:p>
    </w:sdtContent>
  </w:sdt>
  <w:p w:rsidR="00224AA6" w:rsidRDefault="00224AA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E9" w:rsidRDefault="00855F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6BE" w:rsidRDefault="00A666BE" w:rsidP="00224AA6">
      <w:pPr>
        <w:spacing w:after="0" w:line="240" w:lineRule="auto"/>
      </w:pPr>
      <w:r>
        <w:separator/>
      </w:r>
    </w:p>
  </w:footnote>
  <w:footnote w:type="continuationSeparator" w:id="1">
    <w:p w:rsidR="00A666BE" w:rsidRDefault="00A666BE" w:rsidP="00224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E9" w:rsidRDefault="00855FE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E9" w:rsidRDefault="00855FE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E9" w:rsidRDefault="00855F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60D4"/>
    <w:multiLevelType w:val="hybridMultilevel"/>
    <w:tmpl w:val="B6405110"/>
    <w:lvl w:ilvl="0" w:tplc="09B4A61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A856EB"/>
    <w:multiLevelType w:val="hybridMultilevel"/>
    <w:tmpl w:val="95682704"/>
    <w:lvl w:ilvl="0" w:tplc="E16EE9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2744B"/>
    <w:multiLevelType w:val="hybridMultilevel"/>
    <w:tmpl w:val="3FD05E94"/>
    <w:lvl w:ilvl="0" w:tplc="35BE32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15B18"/>
    <w:multiLevelType w:val="hybridMultilevel"/>
    <w:tmpl w:val="7EC031C2"/>
    <w:lvl w:ilvl="0" w:tplc="A43ADF92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DB4E2E"/>
    <w:multiLevelType w:val="hybridMultilevel"/>
    <w:tmpl w:val="E6D2A0C6"/>
    <w:lvl w:ilvl="0" w:tplc="B56A20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620EB"/>
    <w:rsid w:val="00000CEF"/>
    <w:rsid w:val="000741CF"/>
    <w:rsid w:val="000A64AE"/>
    <w:rsid w:val="001532AE"/>
    <w:rsid w:val="001D71E9"/>
    <w:rsid w:val="001E6D17"/>
    <w:rsid w:val="00224AA6"/>
    <w:rsid w:val="002625B5"/>
    <w:rsid w:val="002E287E"/>
    <w:rsid w:val="002F0C7A"/>
    <w:rsid w:val="00307618"/>
    <w:rsid w:val="00323E3E"/>
    <w:rsid w:val="00372ADF"/>
    <w:rsid w:val="003941BD"/>
    <w:rsid w:val="003C2AD6"/>
    <w:rsid w:val="003E529C"/>
    <w:rsid w:val="00400857"/>
    <w:rsid w:val="004620EB"/>
    <w:rsid w:val="00497E28"/>
    <w:rsid w:val="004A0011"/>
    <w:rsid w:val="004D1CEE"/>
    <w:rsid w:val="0053438A"/>
    <w:rsid w:val="00542511"/>
    <w:rsid w:val="00582373"/>
    <w:rsid w:val="005C2EC9"/>
    <w:rsid w:val="005F38BB"/>
    <w:rsid w:val="00636687"/>
    <w:rsid w:val="00643209"/>
    <w:rsid w:val="00655FAE"/>
    <w:rsid w:val="00712C3C"/>
    <w:rsid w:val="0072750E"/>
    <w:rsid w:val="007466D7"/>
    <w:rsid w:val="0075468F"/>
    <w:rsid w:val="0078756F"/>
    <w:rsid w:val="007950E6"/>
    <w:rsid w:val="007E5C51"/>
    <w:rsid w:val="00851EF0"/>
    <w:rsid w:val="00855FE9"/>
    <w:rsid w:val="00862155"/>
    <w:rsid w:val="008A38BC"/>
    <w:rsid w:val="008E30B4"/>
    <w:rsid w:val="009135AF"/>
    <w:rsid w:val="00A07AA6"/>
    <w:rsid w:val="00A07B46"/>
    <w:rsid w:val="00A36C5A"/>
    <w:rsid w:val="00A666BE"/>
    <w:rsid w:val="00B2188E"/>
    <w:rsid w:val="00B37356"/>
    <w:rsid w:val="00B74B79"/>
    <w:rsid w:val="00B82CAC"/>
    <w:rsid w:val="00B82EE8"/>
    <w:rsid w:val="00C00623"/>
    <w:rsid w:val="00C07F65"/>
    <w:rsid w:val="00C2299F"/>
    <w:rsid w:val="00C43E5B"/>
    <w:rsid w:val="00C947BD"/>
    <w:rsid w:val="00D31B9D"/>
    <w:rsid w:val="00D51451"/>
    <w:rsid w:val="00D840CA"/>
    <w:rsid w:val="00DA4A5C"/>
    <w:rsid w:val="00E06697"/>
    <w:rsid w:val="00E26DE9"/>
    <w:rsid w:val="00E51F65"/>
    <w:rsid w:val="00E531E0"/>
    <w:rsid w:val="00F44E3B"/>
    <w:rsid w:val="00F6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ules v:ext="edit">
        <o:r id="V:Rule1" type="connector" idref="#ลูกศรเชื่อมต่อแบบตรง 4"/>
        <o:r id="V:Rule2" type="connector" idref="#ลูกศรเชื่อมต่อแบบตรง 2"/>
        <o:r id="V:Rule3" type="connector" idref="#ลูกศรเชื่อมต่อแบบตรง 1"/>
        <o:r id="V:Rule4" type="connector" idref="#ลูกศรเชื่อมต่อแบบตรง 3"/>
        <o:r id="V:Rule5" type="connector" idref="#ลูกศรเชื่อมต่อแบบตรง 7"/>
        <o:r id="V:Rule6" type="connector" idref="#ลูกศรเชื่อมต่อแบบตรง 6"/>
        <o:r id="V:Rule7" type="connector" idref="#ลูกศรเชื่อมต่อแบบตรง 5"/>
        <o:r id="V:Rule8" type="connector" idref="#ลูกศรเชื่อมต่อแบบตรง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EB"/>
    <w:pPr>
      <w:ind w:left="720"/>
      <w:contextualSpacing/>
    </w:pPr>
  </w:style>
  <w:style w:type="table" w:styleId="a4">
    <w:name w:val="Table Grid"/>
    <w:basedOn w:val="a1"/>
    <w:uiPriority w:val="59"/>
    <w:rsid w:val="00462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C00623"/>
    <w:pPr>
      <w:spacing w:after="0" w:line="240" w:lineRule="auto"/>
      <w:ind w:firstLine="1440"/>
      <w:jc w:val="both"/>
    </w:pPr>
    <w:rPr>
      <w:rFonts w:ascii="Times New Roman" w:eastAsia="Cordia New" w:hAnsi="Times New Roman" w:cs="Cordia New"/>
      <w:sz w:val="28"/>
    </w:rPr>
  </w:style>
  <w:style w:type="character" w:customStyle="1" w:styleId="a6">
    <w:name w:val="การเยื้องเนื้อความ อักขระ"/>
    <w:basedOn w:val="a0"/>
    <w:link w:val="a5"/>
    <w:rsid w:val="00C00623"/>
    <w:rPr>
      <w:rFonts w:ascii="Times New Roman" w:eastAsia="Cordia New" w:hAnsi="Times New Roman" w:cs="Cordia New"/>
      <w:sz w:val="28"/>
    </w:rPr>
  </w:style>
  <w:style w:type="paragraph" w:styleId="a7">
    <w:name w:val="No Spacing"/>
    <w:uiPriority w:val="1"/>
    <w:qFormat/>
    <w:rsid w:val="00E531E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24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224AA6"/>
  </w:style>
  <w:style w:type="paragraph" w:styleId="aa">
    <w:name w:val="footer"/>
    <w:basedOn w:val="a"/>
    <w:link w:val="ab"/>
    <w:uiPriority w:val="99"/>
    <w:unhideWhenUsed/>
    <w:rsid w:val="00224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224AA6"/>
  </w:style>
  <w:style w:type="paragraph" w:styleId="ac">
    <w:name w:val="Balloon Text"/>
    <w:basedOn w:val="a"/>
    <w:link w:val="ad"/>
    <w:uiPriority w:val="99"/>
    <w:semiHidden/>
    <w:unhideWhenUsed/>
    <w:rsid w:val="005425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4251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EB"/>
    <w:pPr>
      <w:ind w:left="720"/>
      <w:contextualSpacing/>
    </w:pPr>
  </w:style>
  <w:style w:type="table" w:styleId="a4">
    <w:name w:val="Table Grid"/>
    <w:basedOn w:val="a1"/>
    <w:uiPriority w:val="59"/>
    <w:rsid w:val="00462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C00623"/>
    <w:pPr>
      <w:spacing w:after="0" w:line="240" w:lineRule="auto"/>
      <w:ind w:firstLine="1440"/>
      <w:jc w:val="both"/>
    </w:pPr>
    <w:rPr>
      <w:rFonts w:ascii="Times New Roman" w:eastAsia="Cordia New" w:hAnsi="Times New Roman" w:cs="Cordia New"/>
      <w:sz w:val="28"/>
    </w:rPr>
  </w:style>
  <w:style w:type="character" w:customStyle="1" w:styleId="a6">
    <w:name w:val="การเยื้องเนื้อความ อักขระ"/>
    <w:basedOn w:val="a0"/>
    <w:link w:val="a5"/>
    <w:rsid w:val="00C00623"/>
    <w:rPr>
      <w:rFonts w:ascii="Times New Roman" w:eastAsia="Cordia New" w:hAnsi="Times New Roman" w:cs="Cordia New"/>
      <w:sz w:val="28"/>
    </w:rPr>
  </w:style>
  <w:style w:type="paragraph" w:styleId="a7">
    <w:name w:val="No Spacing"/>
    <w:uiPriority w:val="1"/>
    <w:qFormat/>
    <w:rsid w:val="00E531E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24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224AA6"/>
  </w:style>
  <w:style w:type="paragraph" w:styleId="aa">
    <w:name w:val="footer"/>
    <w:basedOn w:val="a"/>
    <w:link w:val="ab"/>
    <w:uiPriority w:val="99"/>
    <w:unhideWhenUsed/>
    <w:rsid w:val="00224A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224AA6"/>
  </w:style>
  <w:style w:type="paragraph" w:styleId="ac">
    <w:name w:val="Balloon Text"/>
    <w:basedOn w:val="a"/>
    <w:link w:val="ad"/>
    <w:uiPriority w:val="99"/>
    <w:semiHidden/>
    <w:unhideWhenUsed/>
    <w:rsid w:val="005425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4251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40144-E5A4-4052-8097-BEE50B79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 Se7en V1</cp:lastModifiedBy>
  <cp:revision>2</cp:revision>
  <cp:lastPrinted>2014-11-20T03:14:00Z</cp:lastPrinted>
  <dcterms:created xsi:type="dcterms:W3CDTF">2017-05-29T07:17:00Z</dcterms:created>
  <dcterms:modified xsi:type="dcterms:W3CDTF">2017-05-29T07:17:00Z</dcterms:modified>
</cp:coreProperties>
</file>